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429" w:rsidRPr="00F119CD" w:rsidRDefault="00F119CD" w:rsidP="00F119CD">
      <w:pPr>
        <w:pStyle w:val="NoSpacing"/>
        <w:jc w:val="center"/>
        <w:rPr>
          <w:b/>
        </w:rPr>
      </w:pPr>
      <w:r w:rsidRPr="00F119CD">
        <w:rPr>
          <w:b/>
        </w:rPr>
        <w:t>ECONOMIC DEVELOPMENT ADVISORY COMMITTEE</w:t>
      </w:r>
    </w:p>
    <w:p w:rsidR="00F119CD" w:rsidRDefault="004E7578" w:rsidP="00F119CD">
      <w:pPr>
        <w:pStyle w:val="NoSpacing"/>
        <w:jc w:val="center"/>
      </w:pPr>
      <w:r>
        <w:t>Approved</w:t>
      </w:r>
      <w:r w:rsidR="002D1B26">
        <w:t xml:space="preserve"> </w:t>
      </w:r>
      <w:r w:rsidR="00F119CD">
        <w:t>Meeting Minutes</w:t>
      </w:r>
    </w:p>
    <w:p w:rsidR="00F119CD" w:rsidRDefault="00F119CD" w:rsidP="00F119CD">
      <w:pPr>
        <w:pStyle w:val="NoSpacing"/>
        <w:jc w:val="center"/>
      </w:pPr>
      <w:r>
        <w:t>Recorded by Janice Pack</w:t>
      </w:r>
    </w:p>
    <w:p w:rsidR="00F119CD" w:rsidRDefault="00F003C5" w:rsidP="00F119CD">
      <w:pPr>
        <w:pStyle w:val="NoSpacing"/>
        <w:jc w:val="center"/>
      </w:pPr>
      <w:r>
        <w:t>June 19</w:t>
      </w:r>
      <w:r w:rsidR="004F6721">
        <w:t>, 2017</w:t>
      </w:r>
    </w:p>
    <w:p w:rsidR="00F119CD" w:rsidRDefault="00F119CD" w:rsidP="00F119CD">
      <w:pPr>
        <w:pStyle w:val="NoSpacing"/>
        <w:jc w:val="center"/>
      </w:pPr>
    </w:p>
    <w:p w:rsidR="004F6721" w:rsidRDefault="00F119CD" w:rsidP="00F119CD">
      <w:pPr>
        <w:pStyle w:val="NoSpacing"/>
      </w:pPr>
      <w:r w:rsidRPr="00BC440D">
        <w:rPr>
          <w:b/>
        </w:rPr>
        <w:t>Members Present:</w:t>
      </w:r>
      <w:r w:rsidR="00CB3BD2">
        <w:t xml:space="preserve"> Paul Renaud, </w:t>
      </w:r>
      <w:r w:rsidR="00B73050">
        <w:t>Kathleen Carpenter</w:t>
      </w:r>
      <w:r w:rsidR="00D5306C">
        <w:t xml:space="preserve">, </w:t>
      </w:r>
      <w:r w:rsidR="00984C53">
        <w:t xml:space="preserve">Jack Moran, </w:t>
      </w:r>
      <w:r w:rsidR="00D5306C">
        <w:t>Andre Wood</w:t>
      </w:r>
    </w:p>
    <w:p w:rsidR="00CB3BD2" w:rsidRDefault="002D1B26" w:rsidP="00F119CD">
      <w:pPr>
        <w:pStyle w:val="NoSpacing"/>
      </w:pPr>
      <w:r w:rsidRPr="00BC440D">
        <w:rPr>
          <w:b/>
        </w:rPr>
        <w:t>Meeting Opened</w:t>
      </w:r>
      <w:r>
        <w:t>: 7:</w:t>
      </w:r>
      <w:r w:rsidR="00B73050">
        <w:t>0</w:t>
      </w:r>
      <w:r w:rsidR="00984C53">
        <w:t>5</w:t>
      </w:r>
      <w:r w:rsidR="00BC440D">
        <w:t xml:space="preserve"> PM</w:t>
      </w:r>
    </w:p>
    <w:p w:rsidR="00C13C4A" w:rsidRDefault="00BC440D" w:rsidP="00F119CD">
      <w:pPr>
        <w:pStyle w:val="NoSpacing"/>
      </w:pPr>
      <w:r w:rsidRPr="00BC440D">
        <w:rPr>
          <w:b/>
        </w:rPr>
        <w:t xml:space="preserve">The </w:t>
      </w:r>
      <w:r w:rsidR="00A4388A" w:rsidRPr="00BC440D">
        <w:rPr>
          <w:b/>
        </w:rPr>
        <w:t>Minutes</w:t>
      </w:r>
      <w:r>
        <w:t xml:space="preserve"> </w:t>
      </w:r>
      <w:r w:rsidR="00B73050">
        <w:t xml:space="preserve">of </w:t>
      </w:r>
      <w:r w:rsidR="00F003C5">
        <w:t>May 15, 2017</w:t>
      </w:r>
      <w:r w:rsidR="00B73050">
        <w:t xml:space="preserve"> were re</w:t>
      </w:r>
      <w:r w:rsidR="00A72D47">
        <w:t>viewed</w:t>
      </w:r>
      <w:r w:rsidR="00B73050">
        <w:t>.</w:t>
      </w:r>
      <w:r w:rsidR="00A72D47">
        <w:t xml:space="preserve">  A motion to accept</w:t>
      </w:r>
      <w:r w:rsidR="000F31D9">
        <w:t xml:space="preserve"> the Minutes as written</w:t>
      </w:r>
      <w:r w:rsidR="00984C53">
        <w:t xml:space="preserve"> was made by JMoran,</w:t>
      </w:r>
      <w:r w:rsidR="00A72D47">
        <w:t xml:space="preserve"> and seconded by </w:t>
      </w:r>
      <w:r w:rsidR="00984C53">
        <w:t>PRenaud</w:t>
      </w:r>
      <w:r w:rsidR="00A72D47">
        <w:t>.  All were in favor</w:t>
      </w:r>
      <w:r w:rsidR="00984C53">
        <w:t>; motion passed</w:t>
      </w:r>
      <w:r w:rsidR="00A72D47">
        <w:t xml:space="preserve">.  </w:t>
      </w:r>
    </w:p>
    <w:p w:rsidR="00A72D47" w:rsidRDefault="00A72D47" w:rsidP="00C13C4A">
      <w:pPr>
        <w:pStyle w:val="NoSpacing"/>
      </w:pPr>
    </w:p>
    <w:p w:rsidR="00984C53" w:rsidRDefault="00984C53" w:rsidP="00C13C4A">
      <w:pPr>
        <w:pStyle w:val="NoSpacing"/>
      </w:pPr>
      <w:r>
        <w:rPr>
          <w:b/>
        </w:rPr>
        <w:t>Web Presence</w:t>
      </w:r>
      <w:r w:rsidR="00825601">
        <w:t xml:space="preserve">:  </w:t>
      </w:r>
      <w:r>
        <w:t>Paul contacted VTS (V</w:t>
      </w:r>
      <w:r w:rsidR="0016359C">
        <w:t>irtual Towns and Schools, our website</w:t>
      </w:r>
      <w:r>
        <w:t xml:space="preserve"> administrator) but hasn’t heard back from them yet. KCarpenter and JMoran both mentioned that they had looked at Peterborough’s site, and liked the way it flowed.</w:t>
      </w:r>
      <w:r w:rsidR="00F71067">
        <w:t xml:space="preserve">  KCarpenter suggested we utilize the page provided to us by town first and see where we can go with that.  Hillsborough and Durham were also cited as having nice content. </w:t>
      </w:r>
      <w:r w:rsidR="00645592">
        <w:t xml:space="preserve"> Questions for VTS:  </w:t>
      </w:r>
      <w:r w:rsidR="00470885">
        <w:t>What would be the c</w:t>
      </w:r>
      <w:r w:rsidR="00645592">
        <w:t xml:space="preserve">ost of one </w:t>
      </w:r>
      <w:r w:rsidR="00470885">
        <w:t>additional web page linked</w:t>
      </w:r>
      <w:r w:rsidR="00645592">
        <w:t xml:space="preserve"> to</w:t>
      </w:r>
      <w:r w:rsidR="00470885">
        <w:t xml:space="preserve"> the</w:t>
      </w:r>
      <w:r w:rsidR="004E7578">
        <w:t xml:space="preserve"> Town’s</w:t>
      </w:r>
      <w:r w:rsidR="00645592">
        <w:t xml:space="preserve"> site?  How could it be edited, and is there a cost (per edit)?  Can EDAC get an email address? </w:t>
      </w:r>
      <w:r w:rsidR="00470885">
        <w:t xml:space="preserve">Can we add static content?  A “Mail To” form? What are the costs? </w:t>
      </w:r>
      <w:r w:rsidR="00645592">
        <w:t xml:space="preserve"> PRenaud will ask Aaron </w:t>
      </w:r>
      <w:proofErr w:type="spellStart"/>
      <w:r w:rsidR="00645592">
        <w:t>Patt</w:t>
      </w:r>
      <w:proofErr w:type="spellEnd"/>
      <w:r w:rsidR="00645592">
        <w:t xml:space="preserve"> to come to a meeting with us to review our options. Perhaps changing our July meeting to </w:t>
      </w:r>
      <w:r w:rsidR="00591FE1">
        <w:t>Wednesday,</w:t>
      </w:r>
      <w:r w:rsidR="00645592">
        <w:t xml:space="preserve"> the 12</w:t>
      </w:r>
      <w:r w:rsidR="00645592" w:rsidRPr="00645592">
        <w:rPr>
          <w:vertAlign w:val="superscript"/>
        </w:rPr>
        <w:t>th</w:t>
      </w:r>
      <w:r w:rsidR="00645592">
        <w:t xml:space="preserve"> or 26</w:t>
      </w:r>
      <w:r w:rsidR="00645592" w:rsidRPr="00645592">
        <w:rPr>
          <w:vertAlign w:val="superscript"/>
        </w:rPr>
        <w:t>th</w:t>
      </w:r>
      <w:r w:rsidR="00645592">
        <w:t xml:space="preserve"> at 5:00 pm would work?  </w:t>
      </w:r>
      <w:r w:rsidR="00591FE1">
        <w:t xml:space="preserve"> </w:t>
      </w:r>
    </w:p>
    <w:p w:rsidR="00984C53" w:rsidRDefault="00984C53" w:rsidP="00C13C4A">
      <w:pPr>
        <w:pStyle w:val="NoSpacing"/>
      </w:pPr>
    </w:p>
    <w:p w:rsidR="00825601" w:rsidRDefault="00984C53" w:rsidP="00825601">
      <w:pPr>
        <w:pStyle w:val="NoSpacing"/>
        <w:rPr>
          <w:b/>
        </w:rPr>
      </w:pPr>
      <w:r>
        <w:t xml:space="preserve"> </w:t>
      </w:r>
      <w:r w:rsidR="00825601">
        <w:rPr>
          <w:b/>
        </w:rPr>
        <w:t xml:space="preserve">Master Plan:  Economic </w:t>
      </w:r>
      <w:r w:rsidR="000F31D9">
        <w:rPr>
          <w:b/>
        </w:rPr>
        <w:t>D</w:t>
      </w:r>
      <w:r w:rsidR="00825601">
        <w:rPr>
          <w:b/>
        </w:rPr>
        <w:t xml:space="preserve">evelopment </w:t>
      </w:r>
      <w:r w:rsidR="000F31D9">
        <w:rPr>
          <w:b/>
        </w:rPr>
        <w:t>I</w:t>
      </w:r>
      <w:r w:rsidR="00825601">
        <w:rPr>
          <w:b/>
        </w:rPr>
        <w:t xml:space="preserve">mplementation </w:t>
      </w:r>
      <w:r w:rsidR="000F31D9">
        <w:rPr>
          <w:b/>
        </w:rPr>
        <w:t>S</w:t>
      </w:r>
      <w:r w:rsidR="00825601">
        <w:rPr>
          <w:b/>
        </w:rPr>
        <w:t>trategies</w:t>
      </w:r>
    </w:p>
    <w:p w:rsidR="00825601" w:rsidRDefault="00984C53" w:rsidP="00825601">
      <w:pPr>
        <w:pStyle w:val="NoSpacing"/>
        <w:tabs>
          <w:tab w:val="left" w:pos="7995"/>
        </w:tabs>
      </w:pPr>
      <w:r>
        <w:t>The Planning Board</w:t>
      </w:r>
      <w:r w:rsidR="00825601">
        <w:t xml:space="preserve"> public hearing for the Master Plan updates </w:t>
      </w:r>
      <w:r>
        <w:t xml:space="preserve">will not be held </w:t>
      </w:r>
      <w:r w:rsidR="00825601">
        <w:t>in June</w:t>
      </w:r>
      <w:r>
        <w:t xml:space="preserve"> as the Planning Board currently has a lot of other things going on</w:t>
      </w:r>
      <w:r w:rsidR="00825601">
        <w:t xml:space="preserve">.  </w:t>
      </w:r>
      <w:r w:rsidR="004E7578">
        <w:t>PRenaud asked to what extent</w:t>
      </w:r>
      <w:r w:rsidR="0016359C">
        <w:t xml:space="preserve"> the EDAC should be involved in the implementation of the energy chapter.  AWood felt that the EDAC should not be responsible for the solar ordinance.  AWood asked if this was something we wanted to support.  JMoran said that unless this was a town project like a solar array, we did not want to be too involved.  PRenaud said that looking at </w:t>
      </w:r>
      <w:r w:rsidR="004E7578">
        <w:t xml:space="preserve">the </w:t>
      </w:r>
      <w:r w:rsidR="0016359C">
        <w:t>site plan review</w:t>
      </w:r>
      <w:r w:rsidR="004E7578">
        <w:t xml:space="preserve"> regulations</w:t>
      </w:r>
      <w:bookmarkStart w:id="0" w:name="_GoBack"/>
      <w:bookmarkEnd w:id="0"/>
      <w:r w:rsidR="0016359C">
        <w:t xml:space="preserve"> would be relevant to this committee to make it easier for prospective businesses coming in.  </w:t>
      </w:r>
    </w:p>
    <w:p w:rsidR="004C1D66" w:rsidRDefault="004C1D66" w:rsidP="00825601">
      <w:pPr>
        <w:pStyle w:val="NoSpacing"/>
        <w:tabs>
          <w:tab w:val="left" w:pos="7995"/>
        </w:tabs>
      </w:pPr>
    </w:p>
    <w:p w:rsidR="00C13C4A" w:rsidRDefault="00984C53" w:rsidP="00F119CD">
      <w:pPr>
        <w:pStyle w:val="NoSpacing"/>
      </w:pPr>
      <w:r>
        <w:rPr>
          <w:b/>
        </w:rPr>
        <w:t xml:space="preserve">Public Outreach </w:t>
      </w:r>
      <w:r w:rsidR="00C13C4A" w:rsidRPr="00B73050">
        <w:rPr>
          <w:b/>
        </w:rPr>
        <w:t>Event</w:t>
      </w:r>
      <w:r>
        <w:rPr>
          <w:b/>
        </w:rPr>
        <w:t>s</w:t>
      </w:r>
      <w:r w:rsidR="00C13C4A">
        <w:t xml:space="preserve"> </w:t>
      </w:r>
    </w:p>
    <w:p w:rsidR="00E463BB" w:rsidRDefault="00984C53" w:rsidP="00F119CD">
      <w:pPr>
        <w:pStyle w:val="NoSpacing"/>
      </w:pPr>
      <w:r>
        <w:t xml:space="preserve">AWood said “If our underlying goal is to get better businesses into the town, </w:t>
      </w:r>
      <w:r w:rsidR="0016359C">
        <w:t>what is the next step?”</w:t>
      </w:r>
      <w:r w:rsidR="00F71067">
        <w:t xml:space="preserve">  Putting information on our webpage is a good start, such as a calendar of events.  Offering programs that would be run by businesses (giving information to the public and allowing the business to promote itself) is a thought.  </w:t>
      </w:r>
      <w:r w:rsidR="00327FFE">
        <w:t>PRenaud wondered at what point we would need to bring this before the Select Board before we launch this program.  Sometime in the next month or two, perhaps in August, we will share our goals with them and ask for their approval and support.</w:t>
      </w:r>
    </w:p>
    <w:p w:rsidR="0016359C" w:rsidRDefault="0016359C" w:rsidP="00F119CD">
      <w:pPr>
        <w:pStyle w:val="NoSpacing"/>
      </w:pPr>
    </w:p>
    <w:p w:rsidR="00C13C4A" w:rsidRDefault="00C13C4A" w:rsidP="00F119CD">
      <w:pPr>
        <w:pStyle w:val="NoSpacing"/>
        <w:rPr>
          <w:b/>
        </w:rPr>
      </w:pPr>
      <w:r w:rsidRPr="00C13C4A">
        <w:rPr>
          <w:b/>
        </w:rPr>
        <w:t>Other Matters</w:t>
      </w:r>
    </w:p>
    <w:p w:rsidR="0016359C" w:rsidRPr="0016359C" w:rsidRDefault="0016359C" w:rsidP="00F119CD">
      <w:pPr>
        <w:pStyle w:val="NoSpacing"/>
      </w:pPr>
      <w:r w:rsidRPr="0016359C">
        <w:t xml:space="preserve">PRenaud said that he had been to a regional broadband meeting </w:t>
      </w:r>
      <w:r>
        <w:t xml:space="preserve">2 weeks ago.  </w:t>
      </w:r>
      <w:r w:rsidR="001639CF">
        <w:t xml:space="preserve">AWood said that when PRenaud felt we were ready to move forward, he would be willing to reach out to Fairpoint (Consolidated).  AWood said that when his fiber was being installed, he heard that Consolidated would be committed to bringing better service to residences. </w:t>
      </w:r>
      <w:r w:rsidR="005402F9">
        <w:t xml:space="preserve">PRenaud </w:t>
      </w:r>
      <w:r w:rsidR="00ED7A2D">
        <w:t>said</w:t>
      </w:r>
      <w:r w:rsidR="005402F9">
        <w:t xml:space="preserve"> their history showed that they </w:t>
      </w:r>
      <w:r w:rsidR="005402F9" w:rsidRPr="00531DEB">
        <w:rPr>
          <w:b/>
        </w:rPr>
        <w:t>would</w:t>
      </w:r>
      <w:r w:rsidR="005402F9">
        <w:t xml:space="preserve"> go in and update the service</w:t>
      </w:r>
      <w:r w:rsidR="00531DEB">
        <w:t>.</w:t>
      </w:r>
      <w:r w:rsidR="005402F9">
        <w:t xml:space="preserve"> </w:t>
      </w:r>
    </w:p>
    <w:p w:rsidR="0016359C" w:rsidRPr="00C13C4A" w:rsidRDefault="0016359C" w:rsidP="00F119CD">
      <w:pPr>
        <w:pStyle w:val="NoSpacing"/>
        <w:rPr>
          <w:b/>
        </w:rPr>
      </w:pPr>
    </w:p>
    <w:p w:rsidR="005402F9" w:rsidRPr="005402F9" w:rsidRDefault="005402F9" w:rsidP="00F119CD">
      <w:pPr>
        <w:pStyle w:val="NoSpacing"/>
        <w:rPr>
          <w:b/>
        </w:rPr>
      </w:pPr>
      <w:r w:rsidRPr="005402F9">
        <w:rPr>
          <w:b/>
        </w:rPr>
        <w:t>Spirit Article</w:t>
      </w:r>
    </w:p>
    <w:p w:rsidR="00C05A6C" w:rsidRDefault="005402F9" w:rsidP="00F119CD">
      <w:pPr>
        <w:pStyle w:val="NoSpacing"/>
      </w:pPr>
      <w:r>
        <w:t>W</w:t>
      </w:r>
      <w:r w:rsidR="00E463BB">
        <w:t xml:space="preserve">e are still looking for another member.  PRenaud </w:t>
      </w:r>
      <w:r>
        <w:t xml:space="preserve">would like </w:t>
      </w:r>
      <w:r w:rsidR="00E463BB">
        <w:t>to put something in the newsletter.</w:t>
      </w:r>
      <w:r>
        <w:t xml:space="preserve">  JMoran and KCarpenter </w:t>
      </w:r>
      <w:r w:rsidR="00470885">
        <w:t>both offered to help write an</w:t>
      </w:r>
      <w:r>
        <w:t xml:space="preserve"> article.  KCarpenter suggested that the first ar</w:t>
      </w:r>
      <w:r w:rsidR="00ED7A2D">
        <w:t xml:space="preserve">ticle be an introductory one.  </w:t>
      </w:r>
    </w:p>
    <w:p w:rsidR="00591FE1" w:rsidRDefault="00591FE1" w:rsidP="00F119CD">
      <w:pPr>
        <w:pStyle w:val="NoSpacing"/>
      </w:pPr>
    </w:p>
    <w:p w:rsidR="00591FE1" w:rsidRDefault="00591FE1" w:rsidP="00F119CD">
      <w:pPr>
        <w:pStyle w:val="NoSpacing"/>
      </w:pPr>
      <w:r>
        <w:t>KCarpenter collected information on metadata (key words) and getting student volunteers</w:t>
      </w:r>
      <w:r w:rsidR="00470885">
        <w:t>,</w:t>
      </w:r>
      <w:r>
        <w:t xml:space="preserve"> </w:t>
      </w:r>
      <w:r w:rsidR="00470885">
        <w:t xml:space="preserve">which she sent </w:t>
      </w:r>
      <w:r>
        <w:t>to PRenaud; he will forward that to the rest of the Committee.</w:t>
      </w:r>
    </w:p>
    <w:p w:rsidR="00ED7A2D" w:rsidRDefault="00ED7A2D" w:rsidP="00F119CD">
      <w:pPr>
        <w:pStyle w:val="NoSpacing"/>
      </w:pPr>
    </w:p>
    <w:p w:rsidR="004D0AA1" w:rsidRDefault="004D0AA1" w:rsidP="004D0AA1">
      <w:pPr>
        <w:pStyle w:val="NoSpacing"/>
      </w:pPr>
      <w:r>
        <w:t>Hearing no more business to discuss,</w:t>
      </w:r>
      <w:r w:rsidR="0007643A">
        <w:t xml:space="preserve"> </w:t>
      </w:r>
      <w:r w:rsidR="002A7591">
        <w:t>KCarpenter moved</w:t>
      </w:r>
      <w:r w:rsidR="00DD14C0">
        <w:t xml:space="preserve"> to</w:t>
      </w:r>
      <w:r>
        <w:t xml:space="preserve"> adjourn the meeting</w:t>
      </w:r>
      <w:r w:rsidR="00DD14C0">
        <w:t xml:space="preserve">; </w:t>
      </w:r>
      <w:r w:rsidR="002A7591">
        <w:t xml:space="preserve">PRenaud </w:t>
      </w:r>
      <w:r w:rsidR="00DD14C0">
        <w:t>seconded</w:t>
      </w:r>
      <w:r w:rsidR="001C66BE">
        <w:t xml:space="preserve"> and all were in favor</w:t>
      </w:r>
      <w:r w:rsidR="00DD14C0">
        <w:t>.</w:t>
      </w:r>
      <w:r>
        <w:t xml:space="preserve"> </w:t>
      </w:r>
    </w:p>
    <w:p w:rsidR="00E3253E" w:rsidRDefault="007E2AF8" w:rsidP="00F119CD">
      <w:pPr>
        <w:pStyle w:val="NoSpacing"/>
      </w:pPr>
      <w:r w:rsidRPr="001A1C0B">
        <w:rPr>
          <w:b/>
        </w:rPr>
        <w:t xml:space="preserve">The meeting </w:t>
      </w:r>
      <w:r w:rsidR="00553B62" w:rsidRPr="001A1C0B">
        <w:rPr>
          <w:b/>
        </w:rPr>
        <w:t xml:space="preserve">Adjourned at </w:t>
      </w:r>
      <w:r w:rsidR="002A7591">
        <w:rPr>
          <w:b/>
        </w:rPr>
        <w:t xml:space="preserve">8:41 </w:t>
      </w:r>
      <w:r w:rsidR="00553B62" w:rsidRPr="001A1C0B">
        <w:rPr>
          <w:b/>
        </w:rPr>
        <w:t>PM</w:t>
      </w:r>
      <w:r w:rsidRPr="001A1C0B">
        <w:rPr>
          <w:b/>
        </w:rPr>
        <w:t>.</w:t>
      </w:r>
    </w:p>
    <w:sectPr w:rsidR="00E3253E" w:rsidSect="0079665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1440" w:header="288"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A44" w:rsidRDefault="000E0A44" w:rsidP="00796658">
      <w:pPr>
        <w:spacing w:after="0" w:line="240" w:lineRule="auto"/>
      </w:pPr>
      <w:r>
        <w:separator/>
      </w:r>
    </w:p>
  </w:endnote>
  <w:endnote w:type="continuationSeparator" w:id="0">
    <w:p w:rsidR="000E0A44" w:rsidRDefault="000E0A44" w:rsidP="0079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3C5" w:rsidRDefault="00F00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3C5" w:rsidRDefault="00F003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3C5" w:rsidRDefault="00F00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A44" w:rsidRDefault="000E0A44" w:rsidP="00796658">
      <w:pPr>
        <w:spacing w:after="0" w:line="240" w:lineRule="auto"/>
      </w:pPr>
      <w:r>
        <w:separator/>
      </w:r>
    </w:p>
  </w:footnote>
  <w:footnote w:type="continuationSeparator" w:id="0">
    <w:p w:rsidR="000E0A44" w:rsidRDefault="000E0A44" w:rsidP="00796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3C5" w:rsidRDefault="004E75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563126" o:spid="_x0000_s2051" type="#_x0000_t136" style="position:absolute;margin-left:0;margin-top:0;width:516.75pt;height:193.7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855" w:rsidRDefault="004E7578">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563127" o:spid="_x0000_s2052" type="#_x0000_t136" style="position:absolute;left:0;text-align:left;margin-left:0;margin-top:0;width:516.75pt;height:193.7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sdt>
      <w:sdtPr>
        <w:id w:val="457301906"/>
        <w:docPartObj>
          <w:docPartGallery w:val="Page Numbers (Top of Page)"/>
          <w:docPartUnique/>
        </w:docPartObj>
      </w:sdtPr>
      <w:sdtEndPr>
        <w:rPr>
          <w:noProof/>
        </w:rPr>
      </w:sdtEndPr>
      <w:sdtContent>
        <w:r w:rsidR="00667855">
          <w:fldChar w:fldCharType="begin"/>
        </w:r>
        <w:r w:rsidR="00667855">
          <w:instrText xml:space="preserve"> PAGE   \* MERGEFORMAT </w:instrText>
        </w:r>
        <w:r w:rsidR="00667855">
          <w:fldChar w:fldCharType="separate"/>
        </w:r>
        <w:r>
          <w:rPr>
            <w:noProof/>
          </w:rPr>
          <w:t>1</w:t>
        </w:r>
        <w:r w:rsidR="00667855">
          <w:rPr>
            <w:noProof/>
          </w:rPr>
          <w:fldChar w:fldCharType="end"/>
        </w:r>
      </w:sdtContent>
    </w:sdt>
  </w:p>
  <w:p w:rsidR="00667855" w:rsidRDefault="006678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3C5" w:rsidRDefault="004E75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563125" o:spid="_x0000_s2050" type="#_x0000_t136" style="position:absolute;margin-left:0;margin-top:0;width:516.75pt;height:193.7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CD"/>
    <w:rsid w:val="00054547"/>
    <w:rsid w:val="00061B39"/>
    <w:rsid w:val="0007643A"/>
    <w:rsid w:val="000869B4"/>
    <w:rsid w:val="000E0A44"/>
    <w:rsid w:val="000F31D9"/>
    <w:rsid w:val="00150372"/>
    <w:rsid w:val="0016359C"/>
    <w:rsid w:val="001639CF"/>
    <w:rsid w:val="001A1C0B"/>
    <w:rsid w:val="001C66BE"/>
    <w:rsid w:val="00281AAE"/>
    <w:rsid w:val="00290D75"/>
    <w:rsid w:val="002A7591"/>
    <w:rsid w:val="002D1B26"/>
    <w:rsid w:val="003174BB"/>
    <w:rsid w:val="00327FFE"/>
    <w:rsid w:val="00373790"/>
    <w:rsid w:val="003807B3"/>
    <w:rsid w:val="00392634"/>
    <w:rsid w:val="003C0CA0"/>
    <w:rsid w:val="003C0EDB"/>
    <w:rsid w:val="00402C30"/>
    <w:rsid w:val="00415DF5"/>
    <w:rsid w:val="004674C1"/>
    <w:rsid w:val="00470885"/>
    <w:rsid w:val="00485335"/>
    <w:rsid w:val="0049676B"/>
    <w:rsid w:val="004A40F4"/>
    <w:rsid w:val="004C1D66"/>
    <w:rsid w:val="004D0AA1"/>
    <w:rsid w:val="004D0AEF"/>
    <w:rsid w:val="004E7578"/>
    <w:rsid w:val="004F6721"/>
    <w:rsid w:val="00500B32"/>
    <w:rsid w:val="00531DEB"/>
    <w:rsid w:val="005402F9"/>
    <w:rsid w:val="00553B62"/>
    <w:rsid w:val="00583DAA"/>
    <w:rsid w:val="00591FE1"/>
    <w:rsid w:val="005E618D"/>
    <w:rsid w:val="005E78F3"/>
    <w:rsid w:val="00643AA6"/>
    <w:rsid w:val="00645592"/>
    <w:rsid w:val="00667855"/>
    <w:rsid w:val="00681816"/>
    <w:rsid w:val="00696634"/>
    <w:rsid w:val="00704BFF"/>
    <w:rsid w:val="00707198"/>
    <w:rsid w:val="0071251C"/>
    <w:rsid w:val="00756D58"/>
    <w:rsid w:val="00796658"/>
    <w:rsid w:val="007D0B78"/>
    <w:rsid w:val="007E2AF8"/>
    <w:rsid w:val="007F4733"/>
    <w:rsid w:val="00810B88"/>
    <w:rsid w:val="00825601"/>
    <w:rsid w:val="00836176"/>
    <w:rsid w:val="008E05C0"/>
    <w:rsid w:val="008E398F"/>
    <w:rsid w:val="00922482"/>
    <w:rsid w:val="00984C53"/>
    <w:rsid w:val="00984ED0"/>
    <w:rsid w:val="009E073B"/>
    <w:rsid w:val="009E0C39"/>
    <w:rsid w:val="00A010C9"/>
    <w:rsid w:val="00A0413F"/>
    <w:rsid w:val="00A4388A"/>
    <w:rsid w:val="00A56EEC"/>
    <w:rsid w:val="00A65690"/>
    <w:rsid w:val="00A72D47"/>
    <w:rsid w:val="00AA0429"/>
    <w:rsid w:val="00AA4101"/>
    <w:rsid w:val="00AA6FDD"/>
    <w:rsid w:val="00AD233A"/>
    <w:rsid w:val="00B33F55"/>
    <w:rsid w:val="00B73050"/>
    <w:rsid w:val="00B7486C"/>
    <w:rsid w:val="00BC440D"/>
    <w:rsid w:val="00BD7CB0"/>
    <w:rsid w:val="00C05A6C"/>
    <w:rsid w:val="00C13C4A"/>
    <w:rsid w:val="00C24DF9"/>
    <w:rsid w:val="00C81882"/>
    <w:rsid w:val="00CB3BD2"/>
    <w:rsid w:val="00CC0DD4"/>
    <w:rsid w:val="00D204EF"/>
    <w:rsid w:val="00D26501"/>
    <w:rsid w:val="00D5306C"/>
    <w:rsid w:val="00D6566F"/>
    <w:rsid w:val="00D712F1"/>
    <w:rsid w:val="00D7504C"/>
    <w:rsid w:val="00DC4E58"/>
    <w:rsid w:val="00DD14C0"/>
    <w:rsid w:val="00DD41E9"/>
    <w:rsid w:val="00DE1F27"/>
    <w:rsid w:val="00E06052"/>
    <w:rsid w:val="00E3253E"/>
    <w:rsid w:val="00E463BB"/>
    <w:rsid w:val="00EC7A22"/>
    <w:rsid w:val="00ED7A2D"/>
    <w:rsid w:val="00F003C5"/>
    <w:rsid w:val="00F119CD"/>
    <w:rsid w:val="00F460F6"/>
    <w:rsid w:val="00F676B3"/>
    <w:rsid w:val="00F71067"/>
    <w:rsid w:val="00F91C10"/>
    <w:rsid w:val="00F94320"/>
    <w:rsid w:val="00FA184F"/>
    <w:rsid w:val="00FE078F"/>
    <w:rsid w:val="00FF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F6E0B4E"/>
  <w15:chartTrackingRefBased/>
  <w15:docId w15:val="{D5B350BC-C246-497D-BC53-E5D755C9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9CD"/>
    <w:pPr>
      <w:spacing w:after="0" w:line="240" w:lineRule="auto"/>
    </w:pPr>
  </w:style>
  <w:style w:type="character" w:styleId="LineNumber">
    <w:name w:val="line number"/>
    <w:basedOn w:val="DefaultParagraphFont"/>
    <w:uiPriority w:val="99"/>
    <w:semiHidden/>
    <w:unhideWhenUsed/>
    <w:rsid w:val="00FF4A05"/>
  </w:style>
  <w:style w:type="paragraph" w:styleId="Header">
    <w:name w:val="header"/>
    <w:basedOn w:val="Normal"/>
    <w:link w:val="HeaderChar"/>
    <w:uiPriority w:val="99"/>
    <w:unhideWhenUsed/>
    <w:rsid w:val="00796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658"/>
  </w:style>
  <w:style w:type="paragraph" w:styleId="Footer">
    <w:name w:val="footer"/>
    <w:basedOn w:val="Normal"/>
    <w:link w:val="FooterChar"/>
    <w:uiPriority w:val="99"/>
    <w:unhideWhenUsed/>
    <w:rsid w:val="00796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2138</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Renaud</dc:creator>
  <cp:keywords/>
  <dc:description/>
  <cp:lastModifiedBy>Paul Renaud</cp:lastModifiedBy>
  <cp:revision>7</cp:revision>
  <dcterms:created xsi:type="dcterms:W3CDTF">2017-06-19T22:32:00Z</dcterms:created>
  <dcterms:modified xsi:type="dcterms:W3CDTF">2017-07-13T22:35:00Z</dcterms:modified>
</cp:coreProperties>
</file>